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F6" w:rsidRDefault="00CF13F6" w:rsidP="00CF13F6">
      <w:pPr>
        <w:pStyle w:val="NoSpacing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-152400</wp:posOffset>
                </wp:positionV>
                <wp:extent cx="3790950" cy="819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75pt;margin-top:-12pt;width:298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" fillcolor="white [3201]" strokecolor="#f79646 [3209]" strokeweight="2pt"/>
            </w:pict>
          </mc:Fallback>
        </mc:AlternateContent>
      </w:r>
      <w:proofErr w:type="spellStart"/>
      <w:r w:rsidR="00823A4C">
        <w:t>SpringBoard</w:t>
      </w:r>
      <w:proofErr w:type="spellEnd"/>
      <w:r w:rsidR="00823A4C">
        <w:t xml:space="preserve"> Unit 2 Embedded Assessment #2</w:t>
      </w:r>
      <w:r w:rsidR="00EE21B3" w:rsidRPr="00E4040A">
        <w:t xml:space="preserve">: </w:t>
      </w:r>
    </w:p>
    <w:p w:rsidR="00CF13F6" w:rsidRDefault="00823A4C" w:rsidP="00CF13F6">
      <w:pPr>
        <w:pStyle w:val="NoSpacing"/>
        <w:jc w:val="right"/>
        <w:rPr>
          <w:i/>
        </w:rPr>
      </w:pPr>
      <w:r>
        <w:rPr>
          <w:i/>
        </w:rPr>
        <w:t>Argumentative Writing</w:t>
      </w:r>
    </w:p>
    <w:p w:rsidR="00D7730D" w:rsidRPr="00C27011" w:rsidRDefault="00D7730D" w:rsidP="00E4040A">
      <w:pPr>
        <w:jc w:val="center"/>
        <w:rPr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6161"/>
        <w:gridCol w:w="1350"/>
        <w:gridCol w:w="1336"/>
        <w:gridCol w:w="1231"/>
      </w:tblGrid>
      <w:tr w:rsidR="00E4040A" w:rsidTr="00CF13F6">
        <w:trPr>
          <w:trHeight w:val="256"/>
        </w:trPr>
        <w:tc>
          <w:tcPr>
            <w:tcW w:w="6935" w:type="dxa"/>
            <w:gridSpan w:val="2"/>
          </w:tcPr>
          <w:p w:rsidR="00E4040A" w:rsidRDefault="00E4040A"/>
          <w:p w:rsidR="00E4040A" w:rsidRDefault="00E4040A"/>
        </w:tc>
        <w:tc>
          <w:tcPr>
            <w:tcW w:w="1350" w:type="dxa"/>
            <w:shd w:val="clear" w:color="auto" w:fill="D9D9D9" w:themeFill="background1" w:themeFillShade="D9"/>
          </w:tcPr>
          <w:p w:rsidR="00E4040A" w:rsidRDefault="00E4040A" w:rsidP="00E4040A">
            <w:pPr>
              <w:jc w:val="center"/>
              <w:rPr>
                <w:b/>
              </w:rPr>
            </w:pPr>
            <w:r w:rsidRPr="00E4040A">
              <w:rPr>
                <w:b/>
              </w:rPr>
              <w:t>EXEMPLARY</w:t>
            </w:r>
          </w:p>
          <w:p w:rsidR="00E4040A" w:rsidRPr="00E4040A" w:rsidRDefault="00E4040A" w:rsidP="00E4040A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E4040A" w:rsidRDefault="00E4040A" w:rsidP="00E4040A">
            <w:pPr>
              <w:jc w:val="center"/>
              <w:rPr>
                <w:b/>
              </w:rPr>
            </w:pPr>
            <w:r w:rsidRPr="00E4040A">
              <w:rPr>
                <w:b/>
              </w:rPr>
              <w:t>PROFICIENT</w:t>
            </w:r>
          </w:p>
          <w:p w:rsidR="00E4040A" w:rsidRPr="00E4040A" w:rsidRDefault="00E4040A" w:rsidP="00E4040A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E4040A" w:rsidRDefault="00E4040A" w:rsidP="00E4040A">
            <w:pPr>
              <w:jc w:val="center"/>
              <w:rPr>
                <w:b/>
              </w:rPr>
            </w:pPr>
            <w:r w:rsidRPr="00E4040A">
              <w:rPr>
                <w:b/>
              </w:rPr>
              <w:t>EMERGING</w:t>
            </w:r>
          </w:p>
          <w:p w:rsidR="00E4040A" w:rsidRPr="00E4040A" w:rsidRDefault="00E4040A" w:rsidP="00E4040A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</w:tr>
      <w:tr w:rsidR="00DB2B2C" w:rsidTr="00CF13F6">
        <w:trPr>
          <w:trHeight w:val="271"/>
        </w:trPr>
        <w:tc>
          <w:tcPr>
            <w:tcW w:w="774" w:type="dxa"/>
            <w:vMerge w:val="restart"/>
            <w:shd w:val="clear" w:color="auto" w:fill="D9D9D9" w:themeFill="background1" w:themeFillShade="D9"/>
            <w:textDirection w:val="btLr"/>
          </w:tcPr>
          <w:p w:rsidR="00DB2B2C" w:rsidRPr="00E4040A" w:rsidRDefault="00823A4C" w:rsidP="00E404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6161" w:type="dxa"/>
          </w:tcPr>
          <w:p w:rsidR="00DB2B2C" w:rsidRPr="00E4040A" w:rsidRDefault="00DB2B2C">
            <w:pPr>
              <w:rPr>
                <w:sz w:val="28"/>
                <w:szCs w:val="28"/>
              </w:rPr>
            </w:pPr>
            <w:r w:rsidRPr="00E4040A">
              <w:rPr>
                <w:sz w:val="28"/>
                <w:szCs w:val="28"/>
              </w:rPr>
              <w:t>Clever, interesting title</w:t>
            </w:r>
          </w:p>
        </w:tc>
        <w:tc>
          <w:tcPr>
            <w:tcW w:w="1350" w:type="dxa"/>
          </w:tcPr>
          <w:p w:rsidR="00DB2B2C" w:rsidRDefault="00DB2B2C"/>
        </w:tc>
        <w:tc>
          <w:tcPr>
            <w:tcW w:w="1336" w:type="dxa"/>
          </w:tcPr>
          <w:p w:rsidR="00DB2B2C" w:rsidRDefault="00DB2B2C"/>
        </w:tc>
        <w:tc>
          <w:tcPr>
            <w:tcW w:w="1231" w:type="dxa"/>
          </w:tcPr>
          <w:p w:rsidR="00DB2B2C" w:rsidRDefault="00DB2B2C"/>
        </w:tc>
      </w:tr>
      <w:tr w:rsidR="00DB2B2C" w:rsidTr="00CF13F6">
        <w:trPr>
          <w:trHeight w:val="543"/>
        </w:trPr>
        <w:tc>
          <w:tcPr>
            <w:tcW w:w="774" w:type="dxa"/>
            <w:vMerge/>
            <w:shd w:val="clear" w:color="auto" w:fill="D9D9D9" w:themeFill="background1" w:themeFillShade="D9"/>
          </w:tcPr>
          <w:p w:rsidR="00DB2B2C" w:rsidRPr="00E4040A" w:rsidRDefault="00DB2B2C" w:rsidP="00E4040A">
            <w:pPr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DB2B2C" w:rsidRPr="00E4040A" w:rsidRDefault="00823A4C" w:rsidP="00C27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Hook (</w:t>
            </w:r>
            <w:r w:rsidR="00DB2B2C" w:rsidRPr="00E4040A">
              <w:rPr>
                <w:sz w:val="28"/>
                <w:szCs w:val="28"/>
              </w:rPr>
              <w:t>1</w:t>
            </w:r>
            <w:r w:rsidR="00DB2B2C" w:rsidRPr="00E4040A">
              <w:rPr>
                <w:sz w:val="28"/>
                <w:szCs w:val="28"/>
                <w:vertAlign w:val="superscript"/>
              </w:rPr>
              <w:t>st</w:t>
            </w:r>
            <w:r w:rsidR="00DB2B2C" w:rsidRPr="00E4040A">
              <w:rPr>
                <w:sz w:val="28"/>
                <w:szCs w:val="28"/>
              </w:rPr>
              <w:t xml:space="preserve"> sentence</w:t>
            </w:r>
            <w:r>
              <w:rPr>
                <w:sz w:val="28"/>
                <w:szCs w:val="28"/>
              </w:rPr>
              <w:t>)</w:t>
            </w:r>
            <w:r w:rsidR="00DB2B2C">
              <w:rPr>
                <w:sz w:val="28"/>
                <w:szCs w:val="28"/>
              </w:rPr>
              <w:t xml:space="preserve"> </w:t>
            </w:r>
            <w:r w:rsidR="00DB2B2C" w:rsidRPr="00E4040A">
              <w:rPr>
                <w:sz w:val="28"/>
                <w:szCs w:val="28"/>
              </w:rPr>
              <w:t>grabs reader’s attention</w:t>
            </w:r>
          </w:p>
        </w:tc>
        <w:tc>
          <w:tcPr>
            <w:tcW w:w="1350" w:type="dxa"/>
          </w:tcPr>
          <w:p w:rsidR="00DB2B2C" w:rsidRDefault="00DB2B2C"/>
        </w:tc>
        <w:tc>
          <w:tcPr>
            <w:tcW w:w="1336" w:type="dxa"/>
          </w:tcPr>
          <w:p w:rsidR="00DB2B2C" w:rsidRDefault="00DB2B2C"/>
        </w:tc>
        <w:tc>
          <w:tcPr>
            <w:tcW w:w="1231" w:type="dxa"/>
          </w:tcPr>
          <w:p w:rsidR="00DB2B2C" w:rsidRDefault="00DB2B2C"/>
        </w:tc>
      </w:tr>
      <w:tr w:rsidR="00DB2B2C" w:rsidTr="00CF13F6">
        <w:trPr>
          <w:trHeight w:val="528"/>
        </w:trPr>
        <w:tc>
          <w:tcPr>
            <w:tcW w:w="774" w:type="dxa"/>
            <w:vMerge/>
            <w:shd w:val="clear" w:color="auto" w:fill="D9D9D9" w:themeFill="background1" w:themeFillShade="D9"/>
          </w:tcPr>
          <w:p w:rsidR="00DB2B2C" w:rsidRPr="00E4040A" w:rsidRDefault="00DB2B2C" w:rsidP="00E4040A">
            <w:pPr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DB2B2C" w:rsidRPr="00E4040A" w:rsidRDefault="00CF13F6" w:rsidP="00EE2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Background Information provided for topic</w:t>
            </w:r>
          </w:p>
        </w:tc>
        <w:tc>
          <w:tcPr>
            <w:tcW w:w="1350" w:type="dxa"/>
          </w:tcPr>
          <w:p w:rsidR="00DB2B2C" w:rsidRDefault="00DB2B2C"/>
        </w:tc>
        <w:tc>
          <w:tcPr>
            <w:tcW w:w="1336" w:type="dxa"/>
          </w:tcPr>
          <w:p w:rsidR="00DB2B2C" w:rsidRDefault="00DB2B2C"/>
        </w:tc>
        <w:tc>
          <w:tcPr>
            <w:tcW w:w="1231" w:type="dxa"/>
          </w:tcPr>
          <w:p w:rsidR="00DB2B2C" w:rsidRDefault="00DB2B2C"/>
        </w:tc>
      </w:tr>
      <w:tr w:rsidR="00DB2B2C" w:rsidTr="00CF13F6">
        <w:trPr>
          <w:trHeight w:val="528"/>
        </w:trPr>
        <w:tc>
          <w:tcPr>
            <w:tcW w:w="774" w:type="dxa"/>
            <w:vMerge/>
            <w:shd w:val="clear" w:color="auto" w:fill="D9D9D9" w:themeFill="background1" w:themeFillShade="D9"/>
          </w:tcPr>
          <w:p w:rsidR="00DB2B2C" w:rsidRPr="00E4040A" w:rsidRDefault="00DB2B2C" w:rsidP="00E4040A">
            <w:pPr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DB2B2C" w:rsidRPr="00E4040A" w:rsidRDefault="00CF13F6" w:rsidP="00823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Thoughtful COUNTERARGUMENT is presented</w:t>
            </w:r>
          </w:p>
        </w:tc>
        <w:tc>
          <w:tcPr>
            <w:tcW w:w="1350" w:type="dxa"/>
          </w:tcPr>
          <w:p w:rsidR="00DB2B2C" w:rsidRDefault="00DB2B2C"/>
        </w:tc>
        <w:tc>
          <w:tcPr>
            <w:tcW w:w="1336" w:type="dxa"/>
          </w:tcPr>
          <w:p w:rsidR="00DB2B2C" w:rsidRDefault="00DB2B2C"/>
        </w:tc>
        <w:tc>
          <w:tcPr>
            <w:tcW w:w="1231" w:type="dxa"/>
          </w:tcPr>
          <w:p w:rsidR="00DB2B2C" w:rsidRDefault="00DB2B2C"/>
        </w:tc>
      </w:tr>
      <w:tr w:rsidR="00DB2B2C" w:rsidTr="00CF13F6">
        <w:trPr>
          <w:trHeight w:val="528"/>
        </w:trPr>
        <w:tc>
          <w:tcPr>
            <w:tcW w:w="774" w:type="dxa"/>
            <w:vMerge/>
            <w:shd w:val="clear" w:color="auto" w:fill="D9D9D9" w:themeFill="background1" w:themeFillShade="D9"/>
          </w:tcPr>
          <w:p w:rsidR="00DB2B2C" w:rsidRPr="00E4040A" w:rsidRDefault="00DB2B2C" w:rsidP="00E4040A">
            <w:pPr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DB2B2C" w:rsidRDefault="00823A4C" w:rsidP="00823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THESIS clearly and uniquely expresses author’s CLAIM</w:t>
            </w:r>
            <w:r w:rsidR="00CF13F6">
              <w:rPr>
                <w:sz w:val="28"/>
                <w:szCs w:val="28"/>
              </w:rPr>
              <w:t xml:space="preserve"> – parallelism used in THESIS.</w:t>
            </w:r>
          </w:p>
        </w:tc>
        <w:tc>
          <w:tcPr>
            <w:tcW w:w="1350" w:type="dxa"/>
          </w:tcPr>
          <w:p w:rsidR="00DB2B2C" w:rsidRDefault="00DB2B2C"/>
        </w:tc>
        <w:tc>
          <w:tcPr>
            <w:tcW w:w="1336" w:type="dxa"/>
          </w:tcPr>
          <w:p w:rsidR="00DB2B2C" w:rsidRDefault="00DB2B2C"/>
        </w:tc>
        <w:tc>
          <w:tcPr>
            <w:tcW w:w="1231" w:type="dxa"/>
          </w:tcPr>
          <w:p w:rsidR="00DB2B2C" w:rsidRDefault="00DB2B2C"/>
        </w:tc>
      </w:tr>
      <w:tr w:rsidR="00CF13F6" w:rsidTr="00CF13F6">
        <w:trPr>
          <w:trHeight w:val="543"/>
        </w:trPr>
        <w:tc>
          <w:tcPr>
            <w:tcW w:w="774" w:type="dxa"/>
            <w:vMerge w:val="restart"/>
            <w:shd w:val="clear" w:color="auto" w:fill="D9D9D9" w:themeFill="background1" w:themeFillShade="D9"/>
            <w:textDirection w:val="btLr"/>
          </w:tcPr>
          <w:p w:rsidR="00CF13F6" w:rsidRPr="00E4040A" w:rsidRDefault="00CF13F6" w:rsidP="00E404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ARGUMENT</w:t>
            </w:r>
          </w:p>
        </w:tc>
        <w:tc>
          <w:tcPr>
            <w:tcW w:w="6161" w:type="dxa"/>
          </w:tcPr>
          <w:p w:rsidR="00CF13F6" w:rsidRDefault="00CF1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 Body paragraph includes thoughtful REASONS and EVIDENCE to support claim</w:t>
            </w:r>
          </w:p>
          <w:p w:rsidR="00CF13F6" w:rsidRPr="00CF13F6" w:rsidRDefault="00CF13F6">
            <w:pPr>
              <w:rPr>
                <w:i/>
                <w:sz w:val="28"/>
                <w:szCs w:val="28"/>
              </w:rPr>
            </w:pPr>
            <w:r w:rsidRPr="00CF13F6">
              <w:rPr>
                <w:i/>
                <w:sz w:val="28"/>
                <w:szCs w:val="28"/>
              </w:rPr>
              <w:t>Uses 1 or more of these: (</w:t>
            </w:r>
            <w:r w:rsidRPr="00CF13F6">
              <w:rPr>
                <w:i/>
                <w:sz w:val="28"/>
                <w:szCs w:val="28"/>
              </w:rPr>
              <w:t>logos  - ethos – pathos)</w:t>
            </w:r>
          </w:p>
        </w:tc>
        <w:tc>
          <w:tcPr>
            <w:tcW w:w="1350" w:type="dxa"/>
          </w:tcPr>
          <w:p w:rsidR="00CF13F6" w:rsidRDefault="00CF13F6"/>
        </w:tc>
        <w:tc>
          <w:tcPr>
            <w:tcW w:w="1336" w:type="dxa"/>
          </w:tcPr>
          <w:p w:rsidR="00CF13F6" w:rsidRDefault="00CF13F6"/>
        </w:tc>
        <w:tc>
          <w:tcPr>
            <w:tcW w:w="1231" w:type="dxa"/>
          </w:tcPr>
          <w:p w:rsidR="00CF13F6" w:rsidRDefault="00CF13F6"/>
        </w:tc>
      </w:tr>
      <w:tr w:rsidR="00CF13F6" w:rsidTr="00CF13F6">
        <w:trPr>
          <w:trHeight w:val="271"/>
        </w:trPr>
        <w:tc>
          <w:tcPr>
            <w:tcW w:w="774" w:type="dxa"/>
            <w:vMerge/>
            <w:shd w:val="clear" w:color="auto" w:fill="D9D9D9" w:themeFill="background1" w:themeFillShade="D9"/>
          </w:tcPr>
          <w:p w:rsidR="00CF13F6" w:rsidRPr="00E4040A" w:rsidRDefault="00CF13F6" w:rsidP="00E4040A">
            <w:pPr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CF13F6" w:rsidRDefault="00CF13F6" w:rsidP="00EE2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 Body paragraph includes thoughtful REASONS &amp; EVIDENCE to support claim</w:t>
            </w:r>
          </w:p>
          <w:p w:rsidR="00CF13F6" w:rsidRPr="00CF13F6" w:rsidRDefault="00CF13F6" w:rsidP="00EE21B3">
            <w:pPr>
              <w:rPr>
                <w:i/>
                <w:sz w:val="28"/>
                <w:szCs w:val="28"/>
              </w:rPr>
            </w:pPr>
            <w:r w:rsidRPr="00CF13F6">
              <w:rPr>
                <w:i/>
                <w:sz w:val="28"/>
                <w:szCs w:val="28"/>
              </w:rPr>
              <w:t>Uses 1 or more of these: (logos  - ethos – pathos)</w:t>
            </w:r>
          </w:p>
        </w:tc>
        <w:tc>
          <w:tcPr>
            <w:tcW w:w="1350" w:type="dxa"/>
          </w:tcPr>
          <w:p w:rsidR="00CF13F6" w:rsidRDefault="00CF13F6"/>
        </w:tc>
        <w:tc>
          <w:tcPr>
            <w:tcW w:w="1336" w:type="dxa"/>
          </w:tcPr>
          <w:p w:rsidR="00CF13F6" w:rsidRDefault="00CF13F6"/>
        </w:tc>
        <w:tc>
          <w:tcPr>
            <w:tcW w:w="1231" w:type="dxa"/>
          </w:tcPr>
          <w:p w:rsidR="00CF13F6" w:rsidRDefault="00CF13F6"/>
        </w:tc>
      </w:tr>
      <w:tr w:rsidR="00CF13F6" w:rsidTr="00CF13F6">
        <w:trPr>
          <w:trHeight w:val="271"/>
        </w:trPr>
        <w:tc>
          <w:tcPr>
            <w:tcW w:w="774" w:type="dxa"/>
            <w:vMerge/>
            <w:shd w:val="clear" w:color="auto" w:fill="D9D9D9" w:themeFill="background1" w:themeFillShade="D9"/>
            <w:textDirection w:val="btLr"/>
          </w:tcPr>
          <w:p w:rsidR="00CF13F6" w:rsidRDefault="00CF13F6" w:rsidP="00823A4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CF13F6" w:rsidRDefault="00CF13F6" w:rsidP="00EE2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 Body paragraph includes thoughtful REASONS &amp; EVIDENCE to support claim</w:t>
            </w:r>
          </w:p>
          <w:p w:rsidR="00CF13F6" w:rsidRPr="00CF13F6" w:rsidRDefault="00CF13F6" w:rsidP="00EE21B3">
            <w:pPr>
              <w:rPr>
                <w:i/>
                <w:sz w:val="28"/>
                <w:szCs w:val="28"/>
              </w:rPr>
            </w:pPr>
            <w:r w:rsidRPr="00CF13F6">
              <w:rPr>
                <w:i/>
                <w:sz w:val="28"/>
                <w:szCs w:val="28"/>
              </w:rPr>
              <w:t>Uses 1 or more of these: (logos  - ethos – pathos)</w:t>
            </w:r>
          </w:p>
        </w:tc>
        <w:tc>
          <w:tcPr>
            <w:tcW w:w="1350" w:type="dxa"/>
          </w:tcPr>
          <w:p w:rsidR="00CF13F6" w:rsidRDefault="00CF13F6"/>
        </w:tc>
        <w:tc>
          <w:tcPr>
            <w:tcW w:w="1336" w:type="dxa"/>
          </w:tcPr>
          <w:p w:rsidR="00CF13F6" w:rsidRDefault="00CF13F6"/>
        </w:tc>
        <w:tc>
          <w:tcPr>
            <w:tcW w:w="1231" w:type="dxa"/>
          </w:tcPr>
          <w:p w:rsidR="00CF13F6" w:rsidRDefault="00CF13F6"/>
        </w:tc>
      </w:tr>
      <w:tr w:rsidR="00CF13F6" w:rsidTr="00CF13F6">
        <w:trPr>
          <w:trHeight w:val="271"/>
        </w:trPr>
        <w:tc>
          <w:tcPr>
            <w:tcW w:w="774" w:type="dxa"/>
            <w:vMerge/>
            <w:shd w:val="clear" w:color="auto" w:fill="D9D9D9" w:themeFill="background1" w:themeFillShade="D9"/>
            <w:textDirection w:val="btLr"/>
          </w:tcPr>
          <w:p w:rsidR="00CF13F6" w:rsidRDefault="00CF13F6" w:rsidP="00823A4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CF13F6" w:rsidRDefault="00CF13F6" w:rsidP="00EE2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Transitions provided between paragraphs AND within body paragraphs</w:t>
            </w:r>
          </w:p>
        </w:tc>
        <w:tc>
          <w:tcPr>
            <w:tcW w:w="1350" w:type="dxa"/>
          </w:tcPr>
          <w:p w:rsidR="00CF13F6" w:rsidRDefault="00CF13F6"/>
        </w:tc>
        <w:tc>
          <w:tcPr>
            <w:tcW w:w="1336" w:type="dxa"/>
          </w:tcPr>
          <w:p w:rsidR="00CF13F6" w:rsidRDefault="00CF13F6"/>
        </w:tc>
        <w:tc>
          <w:tcPr>
            <w:tcW w:w="1231" w:type="dxa"/>
          </w:tcPr>
          <w:p w:rsidR="00CF13F6" w:rsidRDefault="00CF13F6"/>
        </w:tc>
      </w:tr>
      <w:tr w:rsidR="00823A4C" w:rsidTr="00CF13F6">
        <w:trPr>
          <w:trHeight w:val="271"/>
        </w:trPr>
        <w:tc>
          <w:tcPr>
            <w:tcW w:w="774" w:type="dxa"/>
            <w:vMerge w:val="restart"/>
            <w:shd w:val="clear" w:color="auto" w:fill="D9D9D9" w:themeFill="background1" w:themeFillShade="D9"/>
            <w:textDirection w:val="btLr"/>
          </w:tcPr>
          <w:p w:rsidR="00823A4C" w:rsidRPr="00E4040A" w:rsidRDefault="00823A4C" w:rsidP="00823A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END</w:t>
            </w:r>
          </w:p>
        </w:tc>
        <w:tc>
          <w:tcPr>
            <w:tcW w:w="6161" w:type="dxa"/>
          </w:tcPr>
          <w:p w:rsidR="00823A4C" w:rsidRDefault="00823A4C" w:rsidP="00EE2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THESIS is restated in an interesting way</w:t>
            </w:r>
          </w:p>
        </w:tc>
        <w:tc>
          <w:tcPr>
            <w:tcW w:w="1350" w:type="dxa"/>
          </w:tcPr>
          <w:p w:rsidR="00823A4C" w:rsidRDefault="00823A4C"/>
        </w:tc>
        <w:tc>
          <w:tcPr>
            <w:tcW w:w="1336" w:type="dxa"/>
          </w:tcPr>
          <w:p w:rsidR="00823A4C" w:rsidRDefault="00823A4C"/>
        </w:tc>
        <w:tc>
          <w:tcPr>
            <w:tcW w:w="1231" w:type="dxa"/>
          </w:tcPr>
          <w:p w:rsidR="00823A4C" w:rsidRDefault="00823A4C"/>
        </w:tc>
      </w:tr>
      <w:tr w:rsidR="00823A4C" w:rsidTr="00CF13F6">
        <w:trPr>
          <w:trHeight w:val="271"/>
        </w:trPr>
        <w:tc>
          <w:tcPr>
            <w:tcW w:w="774" w:type="dxa"/>
            <w:vMerge/>
            <w:shd w:val="clear" w:color="auto" w:fill="D9D9D9" w:themeFill="background1" w:themeFillShade="D9"/>
          </w:tcPr>
          <w:p w:rsidR="00823A4C" w:rsidRPr="00E4040A" w:rsidRDefault="00823A4C" w:rsidP="00E4040A">
            <w:pPr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823A4C" w:rsidRDefault="00823A4C" w:rsidP="00EE2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sentence is powerful and clever; leaves reader thinking about the topic in a serious way</w:t>
            </w:r>
          </w:p>
        </w:tc>
        <w:tc>
          <w:tcPr>
            <w:tcW w:w="1350" w:type="dxa"/>
          </w:tcPr>
          <w:p w:rsidR="00823A4C" w:rsidRDefault="00823A4C"/>
        </w:tc>
        <w:tc>
          <w:tcPr>
            <w:tcW w:w="1336" w:type="dxa"/>
          </w:tcPr>
          <w:p w:rsidR="00823A4C" w:rsidRDefault="00823A4C"/>
        </w:tc>
        <w:tc>
          <w:tcPr>
            <w:tcW w:w="1231" w:type="dxa"/>
          </w:tcPr>
          <w:p w:rsidR="00823A4C" w:rsidRDefault="00823A4C"/>
        </w:tc>
      </w:tr>
      <w:tr w:rsidR="00CF13F6" w:rsidTr="00CF13F6">
        <w:trPr>
          <w:trHeight w:val="528"/>
        </w:trPr>
        <w:tc>
          <w:tcPr>
            <w:tcW w:w="774" w:type="dxa"/>
            <w:vMerge w:val="restart"/>
            <w:shd w:val="clear" w:color="auto" w:fill="D9D9D9" w:themeFill="background1" w:themeFillShade="D9"/>
            <w:textDirection w:val="btLr"/>
          </w:tcPr>
          <w:p w:rsidR="00CF13F6" w:rsidRDefault="00CF13F6" w:rsidP="00E404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4040A">
              <w:rPr>
                <w:b/>
                <w:sz w:val="18"/>
                <w:szCs w:val="18"/>
              </w:rPr>
              <w:t>FORMATTING/</w:t>
            </w:r>
          </w:p>
          <w:p w:rsidR="00CF13F6" w:rsidRPr="00E4040A" w:rsidRDefault="00CF13F6" w:rsidP="00E4040A">
            <w:pPr>
              <w:ind w:left="113" w:right="113"/>
              <w:jc w:val="center"/>
              <w:rPr>
                <w:b/>
              </w:rPr>
            </w:pPr>
            <w:r w:rsidRPr="00E4040A">
              <w:rPr>
                <w:b/>
                <w:sz w:val="18"/>
                <w:szCs w:val="18"/>
              </w:rPr>
              <w:t>CONVENTIONS</w:t>
            </w:r>
          </w:p>
        </w:tc>
        <w:tc>
          <w:tcPr>
            <w:tcW w:w="6161" w:type="dxa"/>
          </w:tcPr>
          <w:p w:rsidR="00CF13F6" w:rsidRPr="00E4040A" w:rsidRDefault="00CF13F6" w:rsidP="00823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CHOICE</w:t>
            </w:r>
            <w:r w:rsidRPr="00E40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shows that the writing is focused and on topic</w:t>
            </w:r>
            <w:r w:rsidRPr="00E4040A">
              <w:rPr>
                <w:sz w:val="28"/>
                <w:szCs w:val="28"/>
              </w:rPr>
              <w:t>; reader is not left perplexed</w:t>
            </w:r>
          </w:p>
        </w:tc>
        <w:tc>
          <w:tcPr>
            <w:tcW w:w="1350" w:type="dxa"/>
          </w:tcPr>
          <w:p w:rsidR="00CF13F6" w:rsidRDefault="00CF13F6"/>
        </w:tc>
        <w:tc>
          <w:tcPr>
            <w:tcW w:w="1336" w:type="dxa"/>
          </w:tcPr>
          <w:p w:rsidR="00CF13F6" w:rsidRDefault="00CF13F6"/>
        </w:tc>
        <w:tc>
          <w:tcPr>
            <w:tcW w:w="1231" w:type="dxa"/>
          </w:tcPr>
          <w:p w:rsidR="00CF13F6" w:rsidRDefault="00CF13F6"/>
        </w:tc>
      </w:tr>
      <w:tr w:rsidR="00CF13F6" w:rsidTr="00CF13F6">
        <w:trPr>
          <w:trHeight w:val="271"/>
        </w:trPr>
        <w:tc>
          <w:tcPr>
            <w:tcW w:w="774" w:type="dxa"/>
            <w:vMerge/>
            <w:shd w:val="clear" w:color="auto" w:fill="D9D9D9" w:themeFill="background1" w:themeFillShade="D9"/>
            <w:textDirection w:val="btLr"/>
          </w:tcPr>
          <w:p w:rsidR="00CF13F6" w:rsidRPr="00E4040A" w:rsidRDefault="00CF13F6" w:rsidP="00E404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61" w:type="dxa"/>
          </w:tcPr>
          <w:p w:rsidR="00CF13F6" w:rsidRPr="00E4040A" w:rsidRDefault="00CF13F6">
            <w:pPr>
              <w:rPr>
                <w:sz w:val="28"/>
                <w:szCs w:val="28"/>
              </w:rPr>
            </w:pPr>
            <w:r w:rsidRPr="00E4040A">
              <w:rPr>
                <w:sz w:val="28"/>
                <w:szCs w:val="28"/>
              </w:rPr>
              <w:t>Wr</w:t>
            </w:r>
            <w:r>
              <w:rPr>
                <w:sz w:val="28"/>
                <w:szCs w:val="28"/>
              </w:rPr>
              <w:t>iting is free of spelling &amp; grammar errors</w:t>
            </w:r>
          </w:p>
        </w:tc>
        <w:tc>
          <w:tcPr>
            <w:tcW w:w="1350" w:type="dxa"/>
          </w:tcPr>
          <w:p w:rsidR="00CF13F6" w:rsidRDefault="00CF13F6"/>
        </w:tc>
        <w:tc>
          <w:tcPr>
            <w:tcW w:w="1336" w:type="dxa"/>
          </w:tcPr>
          <w:p w:rsidR="00CF13F6" w:rsidRDefault="00CF13F6"/>
        </w:tc>
        <w:tc>
          <w:tcPr>
            <w:tcW w:w="1231" w:type="dxa"/>
          </w:tcPr>
          <w:p w:rsidR="00CF13F6" w:rsidRDefault="00CF13F6"/>
        </w:tc>
      </w:tr>
      <w:tr w:rsidR="00CF13F6" w:rsidTr="00CF13F6">
        <w:trPr>
          <w:trHeight w:val="377"/>
        </w:trPr>
        <w:tc>
          <w:tcPr>
            <w:tcW w:w="774" w:type="dxa"/>
            <w:vMerge/>
            <w:shd w:val="clear" w:color="auto" w:fill="D9D9D9" w:themeFill="background1" w:themeFillShade="D9"/>
          </w:tcPr>
          <w:p w:rsidR="00CF13F6" w:rsidRPr="00E4040A" w:rsidRDefault="00CF13F6" w:rsidP="00E4040A">
            <w:pPr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CF13F6" w:rsidRPr="00E4040A" w:rsidRDefault="00695C14" w:rsidP="0069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 formatting used properly</w:t>
            </w:r>
          </w:p>
        </w:tc>
        <w:tc>
          <w:tcPr>
            <w:tcW w:w="1350" w:type="dxa"/>
          </w:tcPr>
          <w:p w:rsidR="00CF13F6" w:rsidRDefault="00CF13F6"/>
        </w:tc>
        <w:tc>
          <w:tcPr>
            <w:tcW w:w="1336" w:type="dxa"/>
          </w:tcPr>
          <w:p w:rsidR="00CF13F6" w:rsidRDefault="00CF13F6"/>
        </w:tc>
        <w:tc>
          <w:tcPr>
            <w:tcW w:w="1231" w:type="dxa"/>
          </w:tcPr>
          <w:p w:rsidR="00CF13F6" w:rsidRDefault="00CF13F6"/>
        </w:tc>
      </w:tr>
      <w:tr w:rsidR="00CF13F6" w:rsidTr="00CF13F6">
        <w:trPr>
          <w:trHeight w:val="528"/>
        </w:trPr>
        <w:tc>
          <w:tcPr>
            <w:tcW w:w="774" w:type="dxa"/>
            <w:vMerge/>
            <w:shd w:val="clear" w:color="auto" w:fill="D9D9D9" w:themeFill="background1" w:themeFillShade="D9"/>
          </w:tcPr>
          <w:p w:rsidR="00CF13F6" w:rsidRPr="00E4040A" w:rsidRDefault="00CF13F6" w:rsidP="00E4040A">
            <w:pPr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CF13F6" w:rsidRPr="00E4040A" w:rsidRDefault="00CF1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the 2</w:t>
            </w:r>
            <w:r w:rsidRPr="00D7730D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person voice</w:t>
            </w:r>
          </w:p>
        </w:tc>
        <w:tc>
          <w:tcPr>
            <w:tcW w:w="1350" w:type="dxa"/>
          </w:tcPr>
          <w:p w:rsidR="00CF13F6" w:rsidRDefault="00CF13F6"/>
        </w:tc>
        <w:tc>
          <w:tcPr>
            <w:tcW w:w="1336" w:type="dxa"/>
            <w:shd w:val="clear" w:color="auto" w:fill="262626" w:themeFill="text1" w:themeFillTint="D9"/>
          </w:tcPr>
          <w:p w:rsidR="00CF13F6" w:rsidRDefault="00CF13F6"/>
        </w:tc>
        <w:tc>
          <w:tcPr>
            <w:tcW w:w="1231" w:type="dxa"/>
          </w:tcPr>
          <w:p w:rsidR="00CF13F6" w:rsidRDefault="00CF13F6"/>
        </w:tc>
      </w:tr>
      <w:tr w:rsidR="00CF13F6" w:rsidTr="00CF13F6">
        <w:trPr>
          <w:trHeight w:val="528"/>
        </w:trPr>
        <w:tc>
          <w:tcPr>
            <w:tcW w:w="774" w:type="dxa"/>
            <w:vMerge/>
            <w:shd w:val="clear" w:color="auto" w:fill="D9D9D9" w:themeFill="background1" w:themeFillShade="D9"/>
            <w:textDirection w:val="btLr"/>
          </w:tcPr>
          <w:p w:rsidR="00CF13F6" w:rsidRDefault="00CF13F6" w:rsidP="00DB2B2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CF13F6" w:rsidRDefault="00CF1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Sentence Variety used throughout paper</w:t>
            </w:r>
          </w:p>
          <w:p w:rsidR="00CF13F6" w:rsidRDefault="00CF1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compound, simple, interrogative, imperative,                            </w:t>
            </w:r>
          </w:p>
          <w:p w:rsidR="00CF13F6" w:rsidRDefault="00CF1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exclamatory, declarative</w:t>
            </w:r>
          </w:p>
        </w:tc>
        <w:tc>
          <w:tcPr>
            <w:tcW w:w="1350" w:type="dxa"/>
          </w:tcPr>
          <w:p w:rsidR="00CF13F6" w:rsidRDefault="00CF13F6"/>
        </w:tc>
        <w:tc>
          <w:tcPr>
            <w:tcW w:w="1336" w:type="dxa"/>
          </w:tcPr>
          <w:p w:rsidR="00CF13F6" w:rsidRDefault="00CF13F6"/>
        </w:tc>
        <w:tc>
          <w:tcPr>
            <w:tcW w:w="1231" w:type="dxa"/>
          </w:tcPr>
          <w:p w:rsidR="00CF13F6" w:rsidRDefault="00CF13F6"/>
        </w:tc>
      </w:tr>
      <w:tr w:rsidR="00DB2B2C" w:rsidTr="00CF13F6">
        <w:trPr>
          <w:trHeight w:val="528"/>
        </w:trPr>
        <w:tc>
          <w:tcPr>
            <w:tcW w:w="774" w:type="dxa"/>
            <w:vMerge w:val="restart"/>
            <w:shd w:val="clear" w:color="auto" w:fill="D9D9D9" w:themeFill="background1" w:themeFillShade="D9"/>
            <w:textDirection w:val="btLr"/>
          </w:tcPr>
          <w:p w:rsidR="00DB2B2C" w:rsidRDefault="00CF13F6" w:rsidP="00DB2B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WROKS</w:t>
            </w:r>
          </w:p>
          <w:p w:rsidR="00CF13F6" w:rsidRPr="00E4040A" w:rsidRDefault="00CF13F6" w:rsidP="00DB2B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CITED</w:t>
            </w:r>
          </w:p>
        </w:tc>
        <w:tc>
          <w:tcPr>
            <w:tcW w:w="6161" w:type="dxa"/>
          </w:tcPr>
          <w:p w:rsidR="00DB2B2C" w:rsidRPr="00E4040A" w:rsidRDefault="00CF1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parenthetical citation used in the paper has a corresponding CITATION on this page</w:t>
            </w:r>
          </w:p>
        </w:tc>
        <w:tc>
          <w:tcPr>
            <w:tcW w:w="1350" w:type="dxa"/>
          </w:tcPr>
          <w:p w:rsidR="00DB2B2C" w:rsidRDefault="00DB2B2C"/>
        </w:tc>
        <w:tc>
          <w:tcPr>
            <w:tcW w:w="1336" w:type="dxa"/>
          </w:tcPr>
          <w:p w:rsidR="00DB2B2C" w:rsidRDefault="00DB2B2C"/>
        </w:tc>
        <w:tc>
          <w:tcPr>
            <w:tcW w:w="1231" w:type="dxa"/>
          </w:tcPr>
          <w:p w:rsidR="00DB2B2C" w:rsidRDefault="00DB2B2C"/>
        </w:tc>
      </w:tr>
      <w:tr w:rsidR="00DB2B2C" w:rsidTr="00CF13F6">
        <w:trPr>
          <w:trHeight w:val="528"/>
        </w:trPr>
        <w:tc>
          <w:tcPr>
            <w:tcW w:w="774" w:type="dxa"/>
            <w:vMerge/>
            <w:shd w:val="clear" w:color="auto" w:fill="D9D9D9" w:themeFill="background1" w:themeFillShade="D9"/>
          </w:tcPr>
          <w:p w:rsidR="00DB2B2C" w:rsidRPr="00E4040A" w:rsidRDefault="00DB2B2C" w:rsidP="00E4040A">
            <w:pPr>
              <w:jc w:val="center"/>
              <w:rPr>
                <w:b/>
              </w:rPr>
            </w:pPr>
          </w:p>
        </w:tc>
        <w:tc>
          <w:tcPr>
            <w:tcW w:w="6161" w:type="dxa"/>
          </w:tcPr>
          <w:p w:rsidR="00DB2B2C" w:rsidRPr="00E4040A" w:rsidRDefault="00CF1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Formatting follows the MLA requirements</w:t>
            </w:r>
          </w:p>
        </w:tc>
        <w:tc>
          <w:tcPr>
            <w:tcW w:w="1350" w:type="dxa"/>
          </w:tcPr>
          <w:p w:rsidR="00DB2B2C" w:rsidRDefault="00DB2B2C"/>
        </w:tc>
        <w:tc>
          <w:tcPr>
            <w:tcW w:w="1336" w:type="dxa"/>
          </w:tcPr>
          <w:p w:rsidR="00DB2B2C" w:rsidRDefault="00DB2B2C"/>
        </w:tc>
        <w:tc>
          <w:tcPr>
            <w:tcW w:w="1231" w:type="dxa"/>
          </w:tcPr>
          <w:p w:rsidR="00DB2B2C" w:rsidRDefault="00DB2B2C"/>
        </w:tc>
      </w:tr>
    </w:tbl>
    <w:p w:rsidR="00D7730D" w:rsidRDefault="00CF13F6" w:rsidP="00D7730D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896100" cy="695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13.3pt;width:543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" fillcolor="white [3201]" strokecolor="#f79646 [3209]" strokeweight="2pt"/>
            </w:pict>
          </mc:Fallback>
        </mc:AlternateContent>
      </w:r>
    </w:p>
    <w:p w:rsidR="00D7730D" w:rsidRDefault="00D7730D" w:rsidP="00D7730D">
      <w:pPr>
        <w:pStyle w:val="ListParagraph"/>
        <w:ind w:left="0"/>
        <w:rPr>
          <w:sz w:val="24"/>
          <w:szCs w:val="24"/>
        </w:rPr>
      </w:pPr>
    </w:p>
    <w:p w:rsidR="00D7730D" w:rsidRPr="00695C14" w:rsidRDefault="00D7730D" w:rsidP="00695C14">
      <w:pPr>
        <w:pStyle w:val="ListParagraph"/>
        <w:ind w:left="0"/>
        <w:jc w:val="center"/>
        <w:rPr>
          <w:b/>
          <w:sz w:val="40"/>
          <w:szCs w:val="40"/>
        </w:rPr>
      </w:pPr>
      <w:r w:rsidRPr="00695C14">
        <w:rPr>
          <w:b/>
          <w:sz w:val="40"/>
          <w:szCs w:val="40"/>
        </w:rPr>
        <w:lastRenderedPageBreak/>
        <w:t>Analysis:</w:t>
      </w:r>
    </w:p>
    <w:p w:rsidR="00D7730D" w:rsidRPr="00695C14" w:rsidRDefault="00D7730D" w:rsidP="00695C14">
      <w:pPr>
        <w:pStyle w:val="ListParagraph"/>
        <w:ind w:left="0"/>
        <w:jc w:val="center"/>
        <w:rPr>
          <w:b/>
          <w:sz w:val="40"/>
          <w:szCs w:val="40"/>
        </w:rPr>
      </w:pPr>
      <w:r w:rsidRPr="00695C14">
        <w:rPr>
          <w:b/>
          <w:sz w:val="40"/>
          <w:szCs w:val="40"/>
        </w:rPr>
        <w:t>Fill in the boxes accordingly.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346"/>
        <w:gridCol w:w="3672"/>
      </w:tblGrid>
      <w:tr w:rsidR="00D7730D" w:rsidRPr="00D7730D" w:rsidTr="00D7730D">
        <w:tc>
          <w:tcPr>
            <w:tcW w:w="1998" w:type="dxa"/>
            <w:shd w:val="clear" w:color="auto" w:fill="BFBFBF" w:themeFill="background1" w:themeFillShade="BF"/>
          </w:tcPr>
          <w:p w:rsidR="00D7730D" w:rsidRPr="00D7730D" w:rsidRDefault="00D7730D" w:rsidP="00D7730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7730D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346" w:type="dxa"/>
            <w:shd w:val="clear" w:color="auto" w:fill="BFBFBF" w:themeFill="background1" w:themeFillShade="BF"/>
          </w:tcPr>
          <w:p w:rsidR="00D7730D" w:rsidRPr="00D7730D" w:rsidRDefault="00D7730D" w:rsidP="00D7730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7730D">
              <w:rPr>
                <w:b/>
                <w:sz w:val="24"/>
                <w:szCs w:val="24"/>
              </w:rPr>
              <w:t>DIRECT QUOTE FROM MY WRITING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D7730D" w:rsidRPr="00D7730D" w:rsidRDefault="00D7730D" w:rsidP="00D7730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IS IT EFFECTIVE?</w:t>
            </w:r>
          </w:p>
        </w:tc>
      </w:tr>
      <w:tr w:rsidR="00D7730D" w:rsidTr="00D7730D">
        <w:tc>
          <w:tcPr>
            <w:tcW w:w="1998" w:type="dxa"/>
          </w:tcPr>
          <w:p w:rsidR="00D7730D" w:rsidRDefault="00D7730D" w:rsidP="00D7730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D7730D" w:rsidRPr="00D7730D" w:rsidRDefault="00D7730D" w:rsidP="00D7730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D7730D">
              <w:rPr>
                <w:rFonts w:ascii="Comic Sans MS" w:hAnsi="Comic Sans MS"/>
                <w:sz w:val="28"/>
                <w:szCs w:val="24"/>
              </w:rPr>
              <w:t>claim</w:t>
            </w:r>
          </w:p>
        </w:tc>
        <w:tc>
          <w:tcPr>
            <w:tcW w:w="5346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F13F6" w:rsidRDefault="00CF13F6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95C14" w:rsidRDefault="00695C14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95C14" w:rsidRDefault="00695C14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7730D" w:rsidTr="00D7730D">
        <w:tc>
          <w:tcPr>
            <w:tcW w:w="1998" w:type="dxa"/>
          </w:tcPr>
          <w:p w:rsidR="00D7730D" w:rsidRDefault="00D7730D" w:rsidP="00D7730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D7730D" w:rsidRPr="00D7730D" w:rsidRDefault="00D7730D" w:rsidP="00D7730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D7730D">
              <w:rPr>
                <w:rFonts w:ascii="Comic Sans MS" w:hAnsi="Comic Sans MS"/>
                <w:sz w:val="28"/>
                <w:szCs w:val="24"/>
              </w:rPr>
              <w:t>counterclaim</w:t>
            </w:r>
          </w:p>
        </w:tc>
        <w:tc>
          <w:tcPr>
            <w:tcW w:w="5346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F13F6" w:rsidRDefault="00CF13F6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95C14" w:rsidRDefault="00695C14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95C14" w:rsidRDefault="00695C14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95C14" w:rsidRDefault="00695C14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7730D" w:rsidTr="00D7730D">
        <w:tc>
          <w:tcPr>
            <w:tcW w:w="1998" w:type="dxa"/>
          </w:tcPr>
          <w:p w:rsidR="00D7730D" w:rsidRDefault="00D7730D" w:rsidP="00D7730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D7730D" w:rsidRPr="00D7730D" w:rsidRDefault="00D7730D" w:rsidP="00D7730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D7730D">
              <w:rPr>
                <w:rFonts w:ascii="Comic Sans MS" w:hAnsi="Comic Sans MS"/>
                <w:sz w:val="28"/>
                <w:szCs w:val="24"/>
              </w:rPr>
              <w:t>logos</w:t>
            </w:r>
          </w:p>
        </w:tc>
        <w:tc>
          <w:tcPr>
            <w:tcW w:w="5346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95C14" w:rsidRDefault="00695C14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95C14" w:rsidRDefault="00695C14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F13F6" w:rsidRDefault="00CF13F6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7730D" w:rsidTr="00D7730D">
        <w:tc>
          <w:tcPr>
            <w:tcW w:w="1998" w:type="dxa"/>
          </w:tcPr>
          <w:p w:rsidR="00D7730D" w:rsidRDefault="00D7730D" w:rsidP="00D7730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D7730D" w:rsidRPr="00D7730D" w:rsidRDefault="00D7730D" w:rsidP="00D7730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D7730D">
              <w:rPr>
                <w:rFonts w:ascii="Comic Sans MS" w:hAnsi="Comic Sans MS"/>
                <w:sz w:val="28"/>
                <w:szCs w:val="24"/>
              </w:rPr>
              <w:t>ethos</w:t>
            </w:r>
          </w:p>
        </w:tc>
        <w:tc>
          <w:tcPr>
            <w:tcW w:w="5346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95C14" w:rsidRDefault="00695C14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95C14" w:rsidRDefault="00695C14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F13F6" w:rsidRDefault="00CF13F6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7730D" w:rsidTr="00D7730D">
        <w:tc>
          <w:tcPr>
            <w:tcW w:w="1998" w:type="dxa"/>
          </w:tcPr>
          <w:p w:rsidR="00D7730D" w:rsidRDefault="00D7730D" w:rsidP="00D7730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D7730D" w:rsidRPr="00D7730D" w:rsidRDefault="00D7730D" w:rsidP="00D7730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D7730D">
              <w:rPr>
                <w:rFonts w:ascii="Comic Sans MS" w:hAnsi="Comic Sans MS"/>
                <w:sz w:val="28"/>
                <w:szCs w:val="24"/>
              </w:rPr>
              <w:t>pathos</w:t>
            </w:r>
          </w:p>
        </w:tc>
        <w:tc>
          <w:tcPr>
            <w:tcW w:w="5346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95C14" w:rsidRDefault="00695C14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95C14" w:rsidRDefault="00695C14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F13F6" w:rsidRDefault="00CF13F6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7730D" w:rsidTr="00D7730D">
        <w:tc>
          <w:tcPr>
            <w:tcW w:w="1998" w:type="dxa"/>
          </w:tcPr>
          <w:p w:rsidR="00D7730D" w:rsidRDefault="00D7730D" w:rsidP="00D7730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D7730D">
              <w:rPr>
                <w:rFonts w:ascii="Comic Sans MS" w:hAnsi="Comic Sans MS"/>
                <w:sz w:val="28"/>
                <w:szCs w:val="24"/>
              </w:rPr>
              <w:t>final sentence</w:t>
            </w:r>
          </w:p>
          <w:p w:rsidR="00CF13F6" w:rsidRPr="00D7730D" w:rsidRDefault="00CF13F6" w:rsidP="00D7730D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(Call to Action)</w:t>
            </w:r>
          </w:p>
        </w:tc>
        <w:tc>
          <w:tcPr>
            <w:tcW w:w="5346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F13F6" w:rsidRDefault="00CF13F6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95C14" w:rsidRDefault="00695C14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D7730D" w:rsidRDefault="00D7730D" w:rsidP="00D773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7730D" w:rsidRPr="00D7730D" w:rsidRDefault="00D7730D" w:rsidP="00D7730D">
      <w:pPr>
        <w:pStyle w:val="ListParagraph"/>
        <w:ind w:left="0"/>
        <w:rPr>
          <w:sz w:val="24"/>
          <w:szCs w:val="24"/>
        </w:rPr>
      </w:pPr>
      <w:bookmarkStart w:id="0" w:name="_GoBack"/>
      <w:bookmarkEnd w:id="0"/>
    </w:p>
    <w:sectPr w:rsidR="00D7730D" w:rsidRPr="00D7730D" w:rsidSect="00EE2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63CE"/>
    <w:multiLevelType w:val="hybridMultilevel"/>
    <w:tmpl w:val="57A6E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B3"/>
    <w:rsid w:val="002A00CF"/>
    <w:rsid w:val="00525911"/>
    <w:rsid w:val="00695C14"/>
    <w:rsid w:val="00823A4C"/>
    <w:rsid w:val="009E1B91"/>
    <w:rsid w:val="00AE03D5"/>
    <w:rsid w:val="00C27011"/>
    <w:rsid w:val="00CF13F6"/>
    <w:rsid w:val="00D7730D"/>
    <w:rsid w:val="00DB2B2C"/>
    <w:rsid w:val="00E4040A"/>
    <w:rsid w:val="00ED1DB3"/>
    <w:rsid w:val="00E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30D"/>
    <w:pPr>
      <w:ind w:left="720"/>
      <w:contextualSpacing/>
    </w:pPr>
  </w:style>
  <w:style w:type="paragraph" w:styleId="NoSpacing">
    <w:name w:val="No Spacing"/>
    <w:uiPriority w:val="1"/>
    <w:qFormat/>
    <w:rsid w:val="00CF13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30D"/>
    <w:pPr>
      <w:ind w:left="720"/>
      <w:contextualSpacing/>
    </w:pPr>
  </w:style>
  <w:style w:type="paragraph" w:styleId="NoSpacing">
    <w:name w:val="No Spacing"/>
    <w:uiPriority w:val="1"/>
    <w:qFormat/>
    <w:rsid w:val="00CF1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csadmin</cp:lastModifiedBy>
  <cp:revision>2</cp:revision>
  <cp:lastPrinted>2015-01-26T15:32:00Z</cp:lastPrinted>
  <dcterms:created xsi:type="dcterms:W3CDTF">2016-01-26T23:12:00Z</dcterms:created>
  <dcterms:modified xsi:type="dcterms:W3CDTF">2016-01-26T23:12:00Z</dcterms:modified>
</cp:coreProperties>
</file>